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11485" w14:textId="2AA55741" w:rsidR="00ED762C" w:rsidRDefault="00ED762C">
      <w:r>
        <w:t>Bijlage 1 bij de nota IAB</w:t>
      </w:r>
    </w:p>
    <w:tbl>
      <w:tblPr>
        <w:tblStyle w:val="Tabelraster"/>
        <w:tblW w:w="0" w:type="auto"/>
        <w:tblLook w:val="04A0" w:firstRow="1" w:lastRow="0" w:firstColumn="1" w:lastColumn="0" w:noHBand="0" w:noVBand="1"/>
      </w:tblPr>
      <w:tblGrid>
        <w:gridCol w:w="2106"/>
        <w:gridCol w:w="3413"/>
        <w:gridCol w:w="4126"/>
        <w:gridCol w:w="1804"/>
        <w:gridCol w:w="1933"/>
        <w:gridCol w:w="2006"/>
      </w:tblGrid>
      <w:tr w:rsidR="00F1223B" w14:paraId="27C1C08D" w14:textId="12BC0F3B" w:rsidTr="00F1223B">
        <w:tc>
          <w:tcPr>
            <w:tcW w:w="2106" w:type="dxa"/>
          </w:tcPr>
          <w:p w14:paraId="16812A72" w14:textId="3D09ED28" w:rsidR="00F1223B" w:rsidRPr="004B17F6" w:rsidRDefault="00F1223B" w:rsidP="004B17F6">
            <w:pPr>
              <w:jc w:val="center"/>
              <w:rPr>
                <w:b/>
                <w:bCs/>
              </w:rPr>
            </w:pPr>
            <w:r w:rsidRPr="004B17F6">
              <w:rPr>
                <w:b/>
                <w:bCs/>
              </w:rPr>
              <w:t>Zorgvorm</w:t>
            </w:r>
          </w:p>
        </w:tc>
        <w:tc>
          <w:tcPr>
            <w:tcW w:w="3413" w:type="dxa"/>
          </w:tcPr>
          <w:p w14:paraId="74461574" w14:textId="270B7112" w:rsidR="00F1223B" w:rsidRPr="004B17F6" w:rsidRDefault="00F1223B" w:rsidP="004B17F6">
            <w:pPr>
              <w:jc w:val="center"/>
              <w:rPr>
                <w:b/>
                <w:bCs/>
              </w:rPr>
            </w:pPr>
            <w:r w:rsidRPr="004B17F6">
              <w:rPr>
                <w:b/>
                <w:bCs/>
              </w:rPr>
              <w:t>Doelgroep</w:t>
            </w:r>
          </w:p>
        </w:tc>
        <w:tc>
          <w:tcPr>
            <w:tcW w:w="4126" w:type="dxa"/>
          </w:tcPr>
          <w:p w14:paraId="3FB1EC44" w14:textId="39935564" w:rsidR="00F1223B" w:rsidRPr="004B17F6" w:rsidRDefault="00F1223B" w:rsidP="004B17F6">
            <w:pPr>
              <w:jc w:val="center"/>
              <w:rPr>
                <w:b/>
                <w:bCs/>
              </w:rPr>
            </w:pPr>
            <w:r w:rsidRPr="004B17F6">
              <w:rPr>
                <w:b/>
                <w:bCs/>
              </w:rPr>
              <w:t>Activiteit</w:t>
            </w:r>
          </w:p>
        </w:tc>
        <w:tc>
          <w:tcPr>
            <w:tcW w:w="1804" w:type="dxa"/>
          </w:tcPr>
          <w:p w14:paraId="56C93365" w14:textId="47D6E65A" w:rsidR="00F1223B" w:rsidRPr="004B17F6" w:rsidRDefault="00F1223B" w:rsidP="004B17F6">
            <w:pPr>
              <w:jc w:val="center"/>
              <w:rPr>
                <w:b/>
                <w:bCs/>
              </w:rPr>
            </w:pPr>
            <w:r>
              <w:rPr>
                <w:b/>
                <w:bCs/>
              </w:rPr>
              <w:t>Frequentie van de contacten</w:t>
            </w:r>
          </w:p>
        </w:tc>
        <w:tc>
          <w:tcPr>
            <w:tcW w:w="1933" w:type="dxa"/>
          </w:tcPr>
          <w:p w14:paraId="1D309658" w14:textId="2247B68E" w:rsidR="00F1223B" w:rsidRPr="004B17F6" w:rsidRDefault="00F1223B" w:rsidP="004B17F6">
            <w:pPr>
              <w:jc w:val="center"/>
              <w:rPr>
                <w:b/>
                <w:bCs/>
              </w:rPr>
            </w:pPr>
            <w:r>
              <w:rPr>
                <w:b/>
                <w:bCs/>
              </w:rPr>
              <w:t>Contactmomenten</w:t>
            </w:r>
          </w:p>
        </w:tc>
        <w:tc>
          <w:tcPr>
            <w:tcW w:w="2006" w:type="dxa"/>
          </w:tcPr>
          <w:p w14:paraId="53A0F657" w14:textId="6EFDE46A" w:rsidR="00F1223B" w:rsidRPr="004B17F6" w:rsidRDefault="00F1223B" w:rsidP="004B17F6">
            <w:pPr>
              <w:jc w:val="center"/>
              <w:rPr>
                <w:b/>
                <w:bCs/>
              </w:rPr>
            </w:pPr>
            <w:r w:rsidRPr="004B17F6">
              <w:rPr>
                <w:b/>
                <w:bCs/>
              </w:rPr>
              <w:t>Uitvoerders</w:t>
            </w:r>
          </w:p>
        </w:tc>
      </w:tr>
      <w:tr w:rsidR="00F1223B" w14:paraId="06F5BB55" w14:textId="77777777" w:rsidTr="00F1223B">
        <w:tc>
          <w:tcPr>
            <w:tcW w:w="2106" w:type="dxa"/>
          </w:tcPr>
          <w:p w14:paraId="5A1B1C32" w14:textId="77777777" w:rsidR="00F1223B" w:rsidRDefault="00F1223B"/>
        </w:tc>
        <w:tc>
          <w:tcPr>
            <w:tcW w:w="3413" w:type="dxa"/>
          </w:tcPr>
          <w:p w14:paraId="5D15801B" w14:textId="77777777" w:rsidR="00F1223B" w:rsidRDefault="00F1223B"/>
        </w:tc>
        <w:tc>
          <w:tcPr>
            <w:tcW w:w="4126" w:type="dxa"/>
          </w:tcPr>
          <w:p w14:paraId="1CE072C3" w14:textId="77777777" w:rsidR="00F1223B" w:rsidRDefault="00F1223B"/>
        </w:tc>
        <w:tc>
          <w:tcPr>
            <w:tcW w:w="1804" w:type="dxa"/>
          </w:tcPr>
          <w:p w14:paraId="699F6C58" w14:textId="77777777" w:rsidR="00F1223B" w:rsidRDefault="00F1223B"/>
        </w:tc>
        <w:tc>
          <w:tcPr>
            <w:tcW w:w="1933" w:type="dxa"/>
          </w:tcPr>
          <w:p w14:paraId="00F28EE1" w14:textId="77777777" w:rsidR="00F1223B" w:rsidRDefault="00F1223B"/>
        </w:tc>
        <w:tc>
          <w:tcPr>
            <w:tcW w:w="2006" w:type="dxa"/>
          </w:tcPr>
          <w:p w14:paraId="240C4D14" w14:textId="6C046DBB" w:rsidR="00F1223B" w:rsidRDefault="00F1223B"/>
        </w:tc>
      </w:tr>
      <w:tr w:rsidR="00F1223B" w14:paraId="190605A9" w14:textId="61175260" w:rsidTr="00F1223B">
        <w:tc>
          <w:tcPr>
            <w:tcW w:w="2106" w:type="dxa"/>
          </w:tcPr>
          <w:p w14:paraId="4F049E83" w14:textId="1E2B7BEC" w:rsidR="00F1223B" w:rsidRDefault="00F1223B" w:rsidP="0042233C">
            <w:bookmarkStart w:id="0" w:name="_Hlk97720296"/>
            <w:r>
              <w:t>Somatische hospitalisatie</w:t>
            </w:r>
          </w:p>
        </w:tc>
        <w:tc>
          <w:tcPr>
            <w:tcW w:w="3413" w:type="dxa"/>
          </w:tcPr>
          <w:p w14:paraId="7F41F7C1" w14:textId="2D348718" w:rsidR="00F1223B" w:rsidRDefault="00F1223B" w:rsidP="0042233C">
            <w:r>
              <w:t>Personen met een acuut somatisch probleem, soms samengaand met een psychisch/psychiatrisch probleem</w:t>
            </w:r>
          </w:p>
        </w:tc>
        <w:tc>
          <w:tcPr>
            <w:tcW w:w="4126" w:type="dxa"/>
          </w:tcPr>
          <w:p w14:paraId="5B1F801A" w14:textId="77777777" w:rsidR="00F1223B" w:rsidRDefault="00F1223B" w:rsidP="0042233C">
            <w:r>
              <w:t>Diagnose en behandeling van een somatisch probleem</w:t>
            </w:r>
          </w:p>
          <w:p w14:paraId="20CAA419" w14:textId="6282420E" w:rsidR="00F1223B" w:rsidRDefault="00F1223B" w:rsidP="0042233C">
            <w:r>
              <w:t>Psychiatrische liaison</w:t>
            </w:r>
          </w:p>
        </w:tc>
        <w:tc>
          <w:tcPr>
            <w:tcW w:w="1804" w:type="dxa"/>
          </w:tcPr>
          <w:p w14:paraId="57DDC3DF" w14:textId="6B757024" w:rsidR="00F1223B" w:rsidRDefault="00F1223B" w:rsidP="0042233C">
            <w:r>
              <w:t>24u/ 7 op 7</w:t>
            </w:r>
          </w:p>
        </w:tc>
        <w:tc>
          <w:tcPr>
            <w:tcW w:w="1933" w:type="dxa"/>
          </w:tcPr>
          <w:p w14:paraId="244353D3" w14:textId="3D684423" w:rsidR="00F1223B" w:rsidRDefault="00F1223B" w:rsidP="0042233C">
            <w:r>
              <w:t xml:space="preserve">24u/ 7 op 7 </w:t>
            </w:r>
          </w:p>
        </w:tc>
        <w:tc>
          <w:tcPr>
            <w:tcW w:w="2006" w:type="dxa"/>
          </w:tcPr>
          <w:p w14:paraId="4EFF7906" w14:textId="74600F99" w:rsidR="00F1223B" w:rsidRDefault="00F1223B" w:rsidP="0042233C">
            <w:r>
              <w:t>Interdisciplinair team van somatische zorgverleners</w:t>
            </w:r>
          </w:p>
          <w:p w14:paraId="56C026DB" w14:textId="39D2B2FF" w:rsidR="00F1223B" w:rsidRDefault="00F1223B" w:rsidP="0042233C">
            <w:proofErr w:type="spellStart"/>
            <w:r>
              <w:t>Psy</w:t>
            </w:r>
            <w:proofErr w:type="spellEnd"/>
            <w:r>
              <w:t xml:space="preserve"> liaison door psychiater</w:t>
            </w:r>
          </w:p>
        </w:tc>
      </w:tr>
      <w:bookmarkEnd w:id="0"/>
      <w:tr w:rsidR="00F1223B" w14:paraId="629D25CA" w14:textId="77777777" w:rsidTr="00F1223B">
        <w:tc>
          <w:tcPr>
            <w:tcW w:w="2106" w:type="dxa"/>
          </w:tcPr>
          <w:p w14:paraId="295791E5" w14:textId="7BFC92E9" w:rsidR="00F1223B" w:rsidRDefault="00F1223B" w:rsidP="00F1223B">
            <w:r>
              <w:t xml:space="preserve">Volledige hospitalisatie </w:t>
            </w:r>
            <w:proofErr w:type="spellStart"/>
            <w:r>
              <w:t>psy</w:t>
            </w:r>
            <w:proofErr w:type="spellEnd"/>
          </w:p>
        </w:tc>
        <w:tc>
          <w:tcPr>
            <w:tcW w:w="3413" w:type="dxa"/>
          </w:tcPr>
          <w:p w14:paraId="36AA5591" w14:textId="77777777" w:rsidR="00F1223B" w:rsidRDefault="00F1223B" w:rsidP="00F1223B">
            <w:r>
              <w:t xml:space="preserve">Personen met een (vermoeden van) acute of langdurige psychiatrische stoornis, waarbij de veiligheid in het thuismilieu niet kan gegarandeerd worden, het thuismilieu is uitgeput of het thuismilieu </w:t>
            </w:r>
            <w:proofErr w:type="spellStart"/>
            <w:r>
              <w:t>antitherapeutisch</w:t>
            </w:r>
            <w:proofErr w:type="spellEnd"/>
            <w:r>
              <w:t xml:space="preserve"> werkt.</w:t>
            </w:r>
          </w:p>
          <w:p w14:paraId="6B1130ED" w14:textId="77777777" w:rsidR="00F1223B" w:rsidRDefault="00F1223B" w:rsidP="00F1223B">
            <w:r>
              <w:t>Soms ook gedwongen opname</w:t>
            </w:r>
          </w:p>
          <w:p w14:paraId="1F84DA21" w14:textId="747778FA" w:rsidR="00F1223B" w:rsidRDefault="00F1223B" w:rsidP="00F1223B">
            <w:r>
              <w:t>Alle diagnoses</w:t>
            </w:r>
          </w:p>
        </w:tc>
        <w:tc>
          <w:tcPr>
            <w:tcW w:w="4126" w:type="dxa"/>
          </w:tcPr>
          <w:p w14:paraId="392DC433" w14:textId="77777777" w:rsidR="00F1223B" w:rsidRDefault="00F1223B" w:rsidP="00F1223B">
            <w:r>
              <w:t>Diagnose, pathologie-georiënteerde gespecialiseerde behandeling, therapie, vaardigheden aanleren,   ziekte-inzicht</w:t>
            </w:r>
          </w:p>
          <w:p w14:paraId="6656B828" w14:textId="77777777" w:rsidR="00F1223B" w:rsidRDefault="00F1223B" w:rsidP="00F1223B"/>
          <w:p w14:paraId="1318079A" w14:textId="77777777" w:rsidR="00F1223B" w:rsidRDefault="00F1223B" w:rsidP="00F1223B">
            <w:r>
              <w:t>Beveiliging, rust</w:t>
            </w:r>
          </w:p>
          <w:p w14:paraId="3A80CCFA" w14:textId="77777777" w:rsidR="00CB5E07" w:rsidRDefault="00CB5E07" w:rsidP="00F1223B"/>
          <w:p w14:paraId="46B0F8F5" w14:textId="2673757F" w:rsidR="00CB5E07" w:rsidRDefault="00CB5E07" w:rsidP="00F1223B">
            <w:r>
              <w:t xml:space="preserve">Individuele sessies, groepssessies, </w:t>
            </w:r>
          </w:p>
        </w:tc>
        <w:tc>
          <w:tcPr>
            <w:tcW w:w="1804" w:type="dxa"/>
          </w:tcPr>
          <w:p w14:paraId="0E4BA819" w14:textId="1A36D2DA" w:rsidR="00F1223B" w:rsidRDefault="00F1223B" w:rsidP="00F1223B">
            <w:r>
              <w:t>24u/ 7 op 7</w:t>
            </w:r>
          </w:p>
        </w:tc>
        <w:tc>
          <w:tcPr>
            <w:tcW w:w="1933" w:type="dxa"/>
          </w:tcPr>
          <w:p w14:paraId="077C7970" w14:textId="4443BF39" w:rsidR="00F1223B" w:rsidRDefault="00F1223B" w:rsidP="00F1223B">
            <w:r>
              <w:t xml:space="preserve">24u/ 7 op 7 </w:t>
            </w:r>
          </w:p>
        </w:tc>
        <w:tc>
          <w:tcPr>
            <w:tcW w:w="2006" w:type="dxa"/>
          </w:tcPr>
          <w:p w14:paraId="4D4B738F" w14:textId="3F997903" w:rsidR="00F1223B" w:rsidRDefault="00F1223B" w:rsidP="00F1223B">
            <w:r>
              <w:t>Interdisciplinair team van GGZ zorgverleners binnen een psychiatrische dienst van het ZH</w:t>
            </w:r>
          </w:p>
        </w:tc>
      </w:tr>
      <w:tr w:rsidR="00F1223B" w14:paraId="2CB91A04" w14:textId="249F94AC" w:rsidTr="00F1223B">
        <w:tc>
          <w:tcPr>
            <w:tcW w:w="2106" w:type="dxa"/>
          </w:tcPr>
          <w:p w14:paraId="1713EF2D" w14:textId="53F94221" w:rsidR="00F1223B" w:rsidRDefault="00F1223B" w:rsidP="00F1223B">
            <w:r>
              <w:t xml:space="preserve">Partiële daghospitalisatie </w:t>
            </w:r>
            <w:proofErr w:type="spellStart"/>
            <w:r>
              <w:t>psy</w:t>
            </w:r>
            <w:proofErr w:type="spellEnd"/>
          </w:p>
        </w:tc>
        <w:tc>
          <w:tcPr>
            <w:tcW w:w="3413" w:type="dxa"/>
          </w:tcPr>
          <w:p w14:paraId="04E62D1E" w14:textId="29C37CE5" w:rsidR="00F1223B" w:rsidRDefault="00F1223B" w:rsidP="00F1223B">
            <w:r>
              <w:t>Personen met een acute of langdurige psychiatrische stoornis, waarbij de veiligheid kan gegarandeerd worden en het thuismilieu niet contraproductief is en de persoon over voldoende mogelijkheden (vervoer, vaardigheden) beschikt op zich frequent naar het ZH te begeven.</w:t>
            </w:r>
          </w:p>
          <w:p w14:paraId="4B9B1F21" w14:textId="36FE4B01" w:rsidR="00F1223B" w:rsidRDefault="00F1223B" w:rsidP="00F1223B">
            <w:r>
              <w:t xml:space="preserve">Veelal </w:t>
            </w:r>
            <w:proofErr w:type="spellStart"/>
            <w:r>
              <w:t>afschaling</w:t>
            </w:r>
            <w:proofErr w:type="spellEnd"/>
            <w:r>
              <w:t xml:space="preserve"> van zorg na volledige hospitalisatie, soms opschaling van zorg van patiënten die thuis(vervangend) verbleven)</w:t>
            </w:r>
          </w:p>
          <w:p w14:paraId="72CB4F76" w14:textId="1F76280A" w:rsidR="00F1223B" w:rsidRDefault="00F1223B" w:rsidP="00F1223B">
            <w:r>
              <w:t>Alle diagnoses</w:t>
            </w:r>
          </w:p>
        </w:tc>
        <w:tc>
          <w:tcPr>
            <w:tcW w:w="4126" w:type="dxa"/>
          </w:tcPr>
          <w:p w14:paraId="6965EBCD" w14:textId="77777777" w:rsidR="00F1223B" w:rsidRDefault="00F1223B" w:rsidP="00F1223B">
            <w:r>
              <w:t xml:space="preserve">pathologie-georiënteerde gespecialiseerde behandeling, therapie, vaardigheden aanleren,   </w:t>
            </w:r>
          </w:p>
          <w:p w14:paraId="4A44EBE2" w14:textId="77777777" w:rsidR="00FA594A" w:rsidRDefault="00FA594A" w:rsidP="00F1223B"/>
          <w:p w14:paraId="7CB451F5" w14:textId="511A203B" w:rsidR="00FA594A" w:rsidRDefault="00FA594A" w:rsidP="00F1223B">
            <w:r>
              <w:t>Individuele sessies, groepssessies, atelierwerking</w:t>
            </w:r>
          </w:p>
        </w:tc>
        <w:tc>
          <w:tcPr>
            <w:tcW w:w="1804" w:type="dxa"/>
          </w:tcPr>
          <w:p w14:paraId="53275422" w14:textId="77777777" w:rsidR="00F1223B" w:rsidRDefault="00F1223B" w:rsidP="00F1223B">
            <w:r>
              <w:t>7u per dag</w:t>
            </w:r>
          </w:p>
          <w:p w14:paraId="45C3ACDD" w14:textId="77777777" w:rsidR="00F1223B" w:rsidRDefault="00F1223B" w:rsidP="00F1223B">
            <w:r>
              <w:t>Enkele dagen per week</w:t>
            </w:r>
          </w:p>
          <w:p w14:paraId="0B37D6BC" w14:textId="3C627F89" w:rsidR="00F1223B" w:rsidRDefault="00F1223B" w:rsidP="00F1223B">
            <w:r>
              <w:t>Zo lang als nodig</w:t>
            </w:r>
          </w:p>
        </w:tc>
        <w:tc>
          <w:tcPr>
            <w:tcW w:w="1933" w:type="dxa"/>
          </w:tcPr>
          <w:p w14:paraId="2C4C0CB1" w14:textId="74FB3064" w:rsidR="00F1223B" w:rsidRDefault="005379CF" w:rsidP="00F1223B">
            <w:r>
              <w:t>Kantooruren</w:t>
            </w:r>
          </w:p>
        </w:tc>
        <w:tc>
          <w:tcPr>
            <w:tcW w:w="2006" w:type="dxa"/>
          </w:tcPr>
          <w:p w14:paraId="191760A8" w14:textId="45F3929B" w:rsidR="00F1223B" w:rsidRDefault="00F1223B" w:rsidP="00F1223B">
            <w:r>
              <w:t>Interdisciplinair team van GGZ zorgverleners binnen een psychiatrische dienst van het ZH</w:t>
            </w:r>
          </w:p>
        </w:tc>
      </w:tr>
      <w:tr w:rsidR="00F1223B" w14:paraId="2029DA2D" w14:textId="0CD0AF4A" w:rsidTr="00F1223B">
        <w:tc>
          <w:tcPr>
            <w:tcW w:w="2106" w:type="dxa"/>
          </w:tcPr>
          <w:p w14:paraId="5CACB22A" w14:textId="0E09DEF1" w:rsidR="00F1223B" w:rsidRDefault="00F1223B" w:rsidP="00F1223B">
            <w:r>
              <w:t>IAB</w:t>
            </w:r>
          </w:p>
        </w:tc>
        <w:tc>
          <w:tcPr>
            <w:tcW w:w="3413" w:type="dxa"/>
          </w:tcPr>
          <w:p w14:paraId="0579FDA6" w14:textId="15DC6F5E" w:rsidR="00F1223B" w:rsidRDefault="00F1223B" w:rsidP="00F1223B">
            <w:r>
              <w:t>Personen met een ernstige psychiatrische aandoening</w:t>
            </w:r>
            <w:r w:rsidR="00FA594A">
              <w:t xml:space="preserve"> met functionele gevolgen in diverse levensdomeinen</w:t>
            </w:r>
            <w:r>
              <w:t xml:space="preserve">, die na een </w:t>
            </w:r>
            <w:r>
              <w:lastRenderedPageBreak/>
              <w:t>opname in een psychiatrische ziekenhuisdienst of na/tijdens zorg door een mobiel team nog nood hebben aan interdisciplinaire intensieve behandeling</w:t>
            </w:r>
          </w:p>
          <w:p w14:paraId="34A7F1A1" w14:textId="77777777" w:rsidR="00F1223B" w:rsidRDefault="00F1223B" w:rsidP="00F1223B">
            <w:r>
              <w:t xml:space="preserve">Vervolgbehandeling na volledige of daghospitalisatie in een psychiatrische dienst </w:t>
            </w:r>
          </w:p>
          <w:p w14:paraId="683BCF52" w14:textId="4FEC143F" w:rsidR="00F1223B" w:rsidRDefault="00F1223B" w:rsidP="00F1223B">
            <w:r>
              <w:t xml:space="preserve">+ behandeling van somatische patiënten met </w:t>
            </w:r>
            <w:proofErr w:type="spellStart"/>
            <w:r>
              <w:t>psy</w:t>
            </w:r>
            <w:proofErr w:type="spellEnd"/>
            <w:r>
              <w:t xml:space="preserve"> </w:t>
            </w:r>
            <w:proofErr w:type="spellStart"/>
            <w:r>
              <w:t>comorbiditeit</w:t>
            </w:r>
            <w:proofErr w:type="spellEnd"/>
          </w:p>
        </w:tc>
        <w:tc>
          <w:tcPr>
            <w:tcW w:w="4126" w:type="dxa"/>
          </w:tcPr>
          <w:p w14:paraId="0E0AAA78" w14:textId="4D25E573" w:rsidR="006F7F4F" w:rsidRDefault="00F1223B" w:rsidP="00F1223B">
            <w:r>
              <w:lastRenderedPageBreak/>
              <w:t xml:space="preserve">Intensieve ambulante behandeling, </w:t>
            </w:r>
            <w:r w:rsidR="006F7F4F">
              <w:t xml:space="preserve">gericht op veranderingsprocessen </w:t>
            </w:r>
            <w:proofErr w:type="spellStart"/>
            <w:r w:rsidR="006F7F4F">
              <w:t>mbt</w:t>
            </w:r>
            <w:proofErr w:type="spellEnd"/>
            <w:r w:rsidR="006F7F4F">
              <w:t xml:space="preserve"> de pathologie</w:t>
            </w:r>
          </w:p>
          <w:p w14:paraId="598D635D" w14:textId="6DAFD852" w:rsidR="00F1223B" w:rsidRDefault="00F1223B" w:rsidP="00F1223B">
            <w:r>
              <w:t xml:space="preserve">individuele en groepssessies </w:t>
            </w:r>
          </w:p>
        </w:tc>
        <w:tc>
          <w:tcPr>
            <w:tcW w:w="1804" w:type="dxa"/>
          </w:tcPr>
          <w:p w14:paraId="32F49567" w14:textId="77777777" w:rsidR="00F1223B" w:rsidRDefault="00F1223B" w:rsidP="00F1223B">
            <w:r>
              <w:t>Enkele uren per week</w:t>
            </w:r>
          </w:p>
          <w:p w14:paraId="79B8CFE9" w14:textId="4238C1CC" w:rsidR="00F1223B" w:rsidRDefault="00F1223B" w:rsidP="00F1223B">
            <w:r>
              <w:t xml:space="preserve"> (1u groepssessie = 1 eenheid, 1u </w:t>
            </w:r>
            <w:proofErr w:type="spellStart"/>
            <w:r>
              <w:lastRenderedPageBreak/>
              <w:t>ind</w:t>
            </w:r>
            <w:proofErr w:type="spellEnd"/>
            <w:r>
              <w:t xml:space="preserve"> sessie = 3 eenheden)</w:t>
            </w:r>
          </w:p>
          <w:p w14:paraId="100CDBD2" w14:textId="77777777" w:rsidR="00F1223B" w:rsidRDefault="00F1223B" w:rsidP="00F1223B">
            <w:r>
              <w:t>Eerste jaar max 15 eenheden per week, vanaf tweede jaar max 9 eenheden/week</w:t>
            </w:r>
          </w:p>
          <w:p w14:paraId="7F1641D4" w14:textId="2D702499" w:rsidR="00F1223B" w:rsidRDefault="00F1223B" w:rsidP="00F1223B">
            <w:r>
              <w:t xml:space="preserve">Gemiddeld 150 eenheden per patiënt </w:t>
            </w:r>
          </w:p>
        </w:tc>
        <w:tc>
          <w:tcPr>
            <w:tcW w:w="1933" w:type="dxa"/>
          </w:tcPr>
          <w:p w14:paraId="49F630BF" w14:textId="62FBB858" w:rsidR="00F1223B" w:rsidRDefault="005379CF" w:rsidP="00F1223B">
            <w:r>
              <w:lastRenderedPageBreak/>
              <w:t>kantooruren</w:t>
            </w:r>
          </w:p>
        </w:tc>
        <w:tc>
          <w:tcPr>
            <w:tcW w:w="2006" w:type="dxa"/>
          </w:tcPr>
          <w:p w14:paraId="3CE16261" w14:textId="4C148319" w:rsidR="00F1223B" w:rsidRDefault="00F1223B" w:rsidP="00F1223B">
            <w:r>
              <w:t xml:space="preserve">Interdisciplinair team van GGZ-hulpverleners verbonden aan een </w:t>
            </w:r>
            <w:r>
              <w:lastRenderedPageBreak/>
              <w:t>psychiatrische dienst van een ziekenhuis</w:t>
            </w:r>
          </w:p>
        </w:tc>
      </w:tr>
      <w:tr w:rsidR="00F1223B" w14:paraId="6729DDA6" w14:textId="2D87FB6E" w:rsidTr="00F1223B">
        <w:tc>
          <w:tcPr>
            <w:tcW w:w="2106" w:type="dxa"/>
          </w:tcPr>
          <w:p w14:paraId="00A3BFB3" w14:textId="3ACE4EDD" w:rsidR="00F1223B" w:rsidRDefault="00F1223B" w:rsidP="00F1223B">
            <w:r>
              <w:lastRenderedPageBreak/>
              <w:t>Mobiel crisisteam</w:t>
            </w:r>
          </w:p>
        </w:tc>
        <w:tc>
          <w:tcPr>
            <w:tcW w:w="3413" w:type="dxa"/>
          </w:tcPr>
          <w:p w14:paraId="24FDF738" w14:textId="1BD5C7CE" w:rsidR="00F1223B" w:rsidRDefault="00F1223B" w:rsidP="00F1223B">
            <w:r>
              <w:t>Personen in hun thuismilieu in een niet levensbedreigende crisis</w:t>
            </w:r>
          </w:p>
        </w:tc>
        <w:tc>
          <w:tcPr>
            <w:tcW w:w="4126" w:type="dxa"/>
          </w:tcPr>
          <w:p w14:paraId="3870AF35" w14:textId="77777777" w:rsidR="00F1223B" w:rsidRDefault="00FA594A" w:rsidP="00F1223B">
            <w:r>
              <w:t>Huisbezoeken gericht op c</w:t>
            </w:r>
            <w:r w:rsidR="00F1223B">
              <w:t>risisreductie</w:t>
            </w:r>
          </w:p>
          <w:p w14:paraId="3E01D3DF" w14:textId="4CE498CA" w:rsidR="00FA594A" w:rsidRDefault="00FA594A" w:rsidP="00F1223B">
            <w:r>
              <w:t xml:space="preserve">Interventies </w:t>
            </w:r>
            <w:proofErr w:type="spellStart"/>
            <w:r>
              <w:t>tav</w:t>
            </w:r>
            <w:proofErr w:type="spellEnd"/>
            <w:r>
              <w:t xml:space="preserve"> de persoon en zijn directe omgeving</w:t>
            </w:r>
          </w:p>
        </w:tc>
        <w:tc>
          <w:tcPr>
            <w:tcW w:w="1804" w:type="dxa"/>
          </w:tcPr>
          <w:p w14:paraId="5CDA68E7" w14:textId="7EC28EBE" w:rsidR="00F1223B" w:rsidRDefault="00F1223B" w:rsidP="00F1223B">
            <w:r>
              <w:t xml:space="preserve">Enkele keren per week </w:t>
            </w:r>
          </w:p>
          <w:p w14:paraId="533B250A" w14:textId="622BA8F0" w:rsidR="00F1223B" w:rsidRDefault="00F1223B" w:rsidP="00F1223B">
            <w:r>
              <w:t>Duur: max 6 weken</w:t>
            </w:r>
          </w:p>
        </w:tc>
        <w:tc>
          <w:tcPr>
            <w:tcW w:w="1933" w:type="dxa"/>
          </w:tcPr>
          <w:p w14:paraId="584CEC64" w14:textId="77777777" w:rsidR="005379CF" w:rsidRDefault="005379CF" w:rsidP="005379CF">
            <w:r>
              <w:t>24u (Soms 6-22u)</w:t>
            </w:r>
          </w:p>
          <w:p w14:paraId="439BF5F8" w14:textId="52C3316C" w:rsidR="005379CF" w:rsidRDefault="005379CF" w:rsidP="005379CF">
            <w:r>
              <w:t>7 op 7</w:t>
            </w:r>
          </w:p>
        </w:tc>
        <w:tc>
          <w:tcPr>
            <w:tcW w:w="2006" w:type="dxa"/>
          </w:tcPr>
          <w:p w14:paraId="54C57CC8" w14:textId="04B8E0FD" w:rsidR="00F1223B" w:rsidRDefault="00F1223B" w:rsidP="00F1223B">
            <w:r>
              <w:t>Per huisbezoek: 1 à 2 hulpverleners (uit pool van crisisteam) met psychiater in de background en soms huisbezoek door psychiater</w:t>
            </w:r>
          </w:p>
        </w:tc>
      </w:tr>
      <w:tr w:rsidR="00F1223B" w14:paraId="65FCFD25" w14:textId="3750EBFC" w:rsidTr="00F1223B">
        <w:tc>
          <w:tcPr>
            <w:tcW w:w="2106" w:type="dxa"/>
          </w:tcPr>
          <w:p w14:paraId="4C292456" w14:textId="606C71D0" w:rsidR="00F1223B" w:rsidRDefault="00F1223B" w:rsidP="00F1223B">
            <w:r>
              <w:t>Mobiel team langdurige zorg</w:t>
            </w:r>
          </w:p>
        </w:tc>
        <w:tc>
          <w:tcPr>
            <w:tcW w:w="3413" w:type="dxa"/>
          </w:tcPr>
          <w:p w14:paraId="6163DAD2" w14:textId="5F3E1019" w:rsidR="00F1223B" w:rsidRDefault="00F1223B" w:rsidP="00F1223B">
            <w:r>
              <w:t>Personen met een ernstige psychiatrische aandoening</w:t>
            </w:r>
            <w:r w:rsidR="00FA594A">
              <w:t xml:space="preserve">, met functionele gevolgen op diverse levensdomeinen, </w:t>
            </w:r>
            <w:r>
              <w:t xml:space="preserve"> die in hun thuismilieu verblijven en begeleiding nodig hebben om zich staande te houden</w:t>
            </w:r>
          </w:p>
        </w:tc>
        <w:tc>
          <w:tcPr>
            <w:tcW w:w="4126" w:type="dxa"/>
          </w:tcPr>
          <w:p w14:paraId="4ECE937D" w14:textId="7DAFBA60" w:rsidR="00F1223B" w:rsidRDefault="00FA594A" w:rsidP="00F1223B">
            <w:r>
              <w:t>Huisbezoeken gericht op b</w:t>
            </w:r>
            <w:r w:rsidR="00F1223B">
              <w:t>egeleiding</w:t>
            </w:r>
          </w:p>
        </w:tc>
        <w:tc>
          <w:tcPr>
            <w:tcW w:w="1804" w:type="dxa"/>
          </w:tcPr>
          <w:p w14:paraId="6310285A" w14:textId="77777777" w:rsidR="00F1223B" w:rsidRDefault="00F1223B" w:rsidP="00F1223B">
            <w:r>
              <w:t>1 à 2 keer per week</w:t>
            </w:r>
          </w:p>
          <w:p w14:paraId="32968FBD" w14:textId="6ED1D13E" w:rsidR="00F1223B" w:rsidRDefault="00F1223B" w:rsidP="00F1223B">
            <w:r>
              <w:t>Duur: onbepaald</w:t>
            </w:r>
          </w:p>
        </w:tc>
        <w:tc>
          <w:tcPr>
            <w:tcW w:w="1933" w:type="dxa"/>
          </w:tcPr>
          <w:p w14:paraId="20608F9D" w14:textId="77777777" w:rsidR="00F1223B" w:rsidRDefault="005379CF" w:rsidP="00F1223B">
            <w:r>
              <w:t>Weekdagen</w:t>
            </w:r>
          </w:p>
          <w:p w14:paraId="6C02A36D" w14:textId="2062A3D7" w:rsidR="005379CF" w:rsidRDefault="005379CF" w:rsidP="00F1223B">
            <w:r>
              <w:t>Oproepbare permanentie tijdens weekend</w:t>
            </w:r>
          </w:p>
        </w:tc>
        <w:tc>
          <w:tcPr>
            <w:tcW w:w="2006" w:type="dxa"/>
          </w:tcPr>
          <w:p w14:paraId="3679E888" w14:textId="5137FD70" w:rsidR="00F1223B" w:rsidRDefault="00F1223B" w:rsidP="00F1223B">
            <w:r>
              <w:t>Individuele begeleider uit het mobiel team</w:t>
            </w:r>
          </w:p>
        </w:tc>
      </w:tr>
      <w:tr w:rsidR="00F1223B" w14:paraId="76907CAC" w14:textId="7DDA75E8" w:rsidTr="00F1223B">
        <w:tc>
          <w:tcPr>
            <w:tcW w:w="2106" w:type="dxa"/>
          </w:tcPr>
          <w:p w14:paraId="74618BA6" w14:textId="74782444" w:rsidR="00F1223B" w:rsidRDefault="00F1223B" w:rsidP="003E105C">
            <w:r>
              <w:t>Psychosociale revalidatie-overeenkomsten</w:t>
            </w:r>
            <w:r w:rsidR="006F7F4F">
              <w:t xml:space="preserve"> (ambulant)</w:t>
            </w:r>
          </w:p>
        </w:tc>
        <w:tc>
          <w:tcPr>
            <w:tcW w:w="3413" w:type="dxa"/>
          </w:tcPr>
          <w:p w14:paraId="4338E551" w14:textId="77777777" w:rsidR="00F1223B" w:rsidRDefault="00CB5E07" w:rsidP="00F1223B">
            <w:r>
              <w:t>Personen die na een acute problematiek, een nieuwe richting willen geven aan hun leven</w:t>
            </w:r>
            <w:r w:rsidR="00FA594A">
              <w:t>.</w:t>
            </w:r>
          </w:p>
          <w:p w14:paraId="5D37686C" w14:textId="34B3B787" w:rsidR="00FA594A" w:rsidRDefault="00FA594A" w:rsidP="00F1223B">
            <w:r>
              <w:t>Per conventie: beperkt</w:t>
            </w:r>
            <w:r w:rsidR="003E105C">
              <w:t xml:space="preserve"> aantal </w:t>
            </w:r>
            <w:r>
              <w:t>diagnoses</w:t>
            </w:r>
            <w:r w:rsidR="003E105C">
              <w:t xml:space="preserve"> uitgesloten</w:t>
            </w:r>
          </w:p>
        </w:tc>
        <w:tc>
          <w:tcPr>
            <w:tcW w:w="4126" w:type="dxa"/>
          </w:tcPr>
          <w:p w14:paraId="60E70A42" w14:textId="21F4B87F" w:rsidR="00CB5E07" w:rsidRDefault="00CB5E07" w:rsidP="00F1223B">
            <w:r>
              <w:t>Zoektocht naar eigen identiteit (sterktes, zwaktes,…)</w:t>
            </w:r>
          </w:p>
          <w:p w14:paraId="4D3DC819" w14:textId="563754A1" w:rsidR="00F1223B" w:rsidRDefault="00CB5E07" w:rsidP="00F1223B">
            <w:r>
              <w:t>Versterken van vaardigheden gericht op sociale inclusie (opnemen van sociale rollen als ouder, werknemer, vriend,…)</w:t>
            </w:r>
          </w:p>
          <w:p w14:paraId="23B6964E" w14:textId="77777777" w:rsidR="006F7F4F" w:rsidRDefault="006F7F4F" w:rsidP="00F1223B"/>
          <w:p w14:paraId="31ADE0A9" w14:textId="167EC253" w:rsidR="00CB5E07" w:rsidRDefault="00CB5E07" w:rsidP="00F1223B">
            <w:r>
              <w:t>Individuele sessies, groepssessies, atelierwerking</w:t>
            </w:r>
          </w:p>
        </w:tc>
        <w:tc>
          <w:tcPr>
            <w:tcW w:w="1804" w:type="dxa"/>
          </w:tcPr>
          <w:p w14:paraId="765EA873" w14:textId="77777777" w:rsidR="003E105C" w:rsidRDefault="003E105C" w:rsidP="00F1223B">
            <w:r>
              <w:t>Sessies van 3 u</w:t>
            </w:r>
          </w:p>
          <w:p w14:paraId="71C0AC61" w14:textId="52A19EA0" w:rsidR="00F1223B" w:rsidRDefault="003E105C" w:rsidP="00F1223B">
            <w:r>
              <w:t xml:space="preserve">Max </w:t>
            </w:r>
            <w:r w:rsidR="00F1223B">
              <w:t>6u/dag</w:t>
            </w:r>
          </w:p>
          <w:p w14:paraId="7719EC5D" w14:textId="77777777" w:rsidR="00F1223B" w:rsidRDefault="00F1223B" w:rsidP="00F1223B">
            <w:r>
              <w:t>Enkele dagen per week</w:t>
            </w:r>
          </w:p>
          <w:p w14:paraId="239A8360" w14:textId="73B5C74F" w:rsidR="00F1223B" w:rsidRDefault="00F1223B" w:rsidP="00F1223B">
            <w:r>
              <w:t xml:space="preserve">Max </w:t>
            </w:r>
            <w:r w:rsidR="003E105C">
              <w:t>12 of 24 maanden</w:t>
            </w:r>
          </w:p>
        </w:tc>
        <w:tc>
          <w:tcPr>
            <w:tcW w:w="1933" w:type="dxa"/>
          </w:tcPr>
          <w:p w14:paraId="2B4DB811" w14:textId="4ECD00E2" w:rsidR="00F1223B" w:rsidRDefault="005379CF" w:rsidP="00F1223B">
            <w:r>
              <w:t>Kantooruren</w:t>
            </w:r>
          </w:p>
        </w:tc>
        <w:tc>
          <w:tcPr>
            <w:tcW w:w="2006" w:type="dxa"/>
          </w:tcPr>
          <w:p w14:paraId="40EA3094" w14:textId="133EEF1D" w:rsidR="00F1223B" w:rsidRDefault="005379CF" w:rsidP="00F1223B">
            <w:r>
              <w:t>Interdisciplinair team</w:t>
            </w:r>
            <w:r w:rsidR="006F7F4F">
              <w:t xml:space="preserve"> van het ambulant revalidatiecentrum</w:t>
            </w:r>
          </w:p>
        </w:tc>
      </w:tr>
      <w:tr w:rsidR="00F1223B" w14:paraId="5385AC1E" w14:textId="73567BCC" w:rsidTr="00F1223B">
        <w:tc>
          <w:tcPr>
            <w:tcW w:w="2106" w:type="dxa"/>
          </w:tcPr>
          <w:p w14:paraId="30173E07" w14:textId="51D46B77" w:rsidR="00F1223B" w:rsidRDefault="00F1223B" w:rsidP="00F1223B">
            <w:r>
              <w:t>Centrum geestelijke gezondheidszorg</w:t>
            </w:r>
          </w:p>
        </w:tc>
        <w:tc>
          <w:tcPr>
            <w:tcW w:w="3413" w:type="dxa"/>
          </w:tcPr>
          <w:p w14:paraId="06B35382" w14:textId="786AE4D5" w:rsidR="00F1223B" w:rsidRDefault="00FA594A" w:rsidP="00F1223B">
            <w:r>
              <w:t xml:space="preserve">Personen met een milde tot matige psychische/psychiatrische problematiek met functionele </w:t>
            </w:r>
            <w:r>
              <w:lastRenderedPageBreak/>
              <w:t>gevolgen op 1 of enkele levensdomeinen</w:t>
            </w:r>
          </w:p>
        </w:tc>
        <w:tc>
          <w:tcPr>
            <w:tcW w:w="4126" w:type="dxa"/>
          </w:tcPr>
          <w:p w14:paraId="1F1CF9E2" w14:textId="77777777" w:rsidR="005379CF" w:rsidRDefault="005379CF" w:rsidP="00F1223B">
            <w:r>
              <w:lastRenderedPageBreak/>
              <w:t>Diagnose</w:t>
            </w:r>
          </w:p>
          <w:p w14:paraId="58121DD7" w14:textId="77777777" w:rsidR="006F7F4F" w:rsidRDefault="005379CF" w:rsidP="00F1223B">
            <w:r>
              <w:t>behandeling gespecialiseerde psychologische zorg</w:t>
            </w:r>
          </w:p>
          <w:p w14:paraId="28976836" w14:textId="2F32D0F7" w:rsidR="00F1223B" w:rsidRDefault="005379CF" w:rsidP="00F1223B">
            <w:r>
              <w:lastRenderedPageBreak/>
              <w:t>psycho</w:t>
            </w:r>
            <w:r w:rsidR="006F7F4F">
              <w:t>diagnostiek en/of -</w:t>
            </w:r>
            <w:r>
              <w:t>therapie</w:t>
            </w:r>
            <w:r w:rsidR="00FA594A">
              <w:t xml:space="preserve">: </w:t>
            </w:r>
            <w:proofErr w:type="spellStart"/>
            <w:r w:rsidR="00FA594A">
              <w:t>ind</w:t>
            </w:r>
            <w:proofErr w:type="spellEnd"/>
            <w:r w:rsidR="00FA594A">
              <w:t xml:space="preserve"> of in groep</w:t>
            </w:r>
          </w:p>
        </w:tc>
        <w:tc>
          <w:tcPr>
            <w:tcW w:w="1804" w:type="dxa"/>
          </w:tcPr>
          <w:p w14:paraId="78EA52D8" w14:textId="777A42AC" w:rsidR="00F1223B" w:rsidRDefault="00F1223B" w:rsidP="00F1223B">
            <w:r>
              <w:lastRenderedPageBreak/>
              <w:t>1 sessie per week/2 weken</w:t>
            </w:r>
          </w:p>
          <w:p w14:paraId="4178D69D" w14:textId="63ADFCC2" w:rsidR="00F1223B" w:rsidRDefault="00F1223B" w:rsidP="00F1223B">
            <w:r>
              <w:t>Duur: 5 à 30 sessies</w:t>
            </w:r>
          </w:p>
        </w:tc>
        <w:tc>
          <w:tcPr>
            <w:tcW w:w="1933" w:type="dxa"/>
          </w:tcPr>
          <w:p w14:paraId="619E5183" w14:textId="04BE1B6D" w:rsidR="00F1223B" w:rsidRDefault="005379CF" w:rsidP="00F1223B">
            <w:r>
              <w:t>Uitgebreide kantooruren (een enkele avond per week)</w:t>
            </w:r>
          </w:p>
        </w:tc>
        <w:tc>
          <w:tcPr>
            <w:tcW w:w="2006" w:type="dxa"/>
          </w:tcPr>
          <w:p w14:paraId="266D9BFF" w14:textId="77777777" w:rsidR="00F1223B" w:rsidRDefault="005379CF" w:rsidP="00F1223B">
            <w:r>
              <w:t xml:space="preserve">Psycholoog, </w:t>
            </w:r>
          </w:p>
          <w:p w14:paraId="57D83FBD" w14:textId="6BF210C7" w:rsidR="005379CF" w:rsidRDefault="005379CF" w:rsidP="00F1223B">
            <w:r>
              <w:t>Soms psychiater</w:t>
            </w:r>
          </w:p>
        </w:tc>
      </w:tr>
      <w:tr w:rsidR="00F1223B" w14:paraId="63690A89" w14:textId="1E120E9A" w:rsidTr="00F1223B">
        <w:tc>
          <w:tcPr>
            <w:tcW w:w="2106" w:type="dxa"/>
          </w:tcPr>
          <w:p w14:paraId="4A28E632" w14:textId="560876F8" w:rsidR="00F1223B" w:rsidRDefault="00F1223B" w:rsidP="00F1223B">
            <w:r>
              <w:t>Conventie psychologische zorg</w:t>
            </w:r>
          </w:p>
        </w:tc>
        <w:tc>
          <w:tcPr>
            <w:tcW w:w="3413" w:type="dxa"/>
          </w:tcPr>
          <w:p w14:paraId="1E13EA34" w14:textId="2231E1AB" w:rsidR="00F1223B" w:rsidRDefault="00FA594A" w:rsidP="00F1223B">
            <w:r>
              <w:t>Personen met een lichte tot milde psychische/psychiatrische problematiek met functionele gevolgen op 1 of enkele levensdomeinen</w:t>
            </w:r>
          </w:p>
        </w:tc>
        <w:tc>
          <w:tcPr>
            <w:tcW w:w="4126" w:type="dxa"/>
          </w:tcPr>
          <w:p w14:paraId="78F38D4B" w14:textId="77777777" w:rsidR="00F1223B" w:rsidRDefault="005379CF" w:rsidP="00F1223B">
            <w:r>
              <w:t>Eerstelijnspsychologische zorg</w:t>
            </w:r>
          </w:p>
          <w:p w14:paraId="23003AD5" w14:textId="77777777" w:rsidR="006F7F4F" w:rsidRDefault="005379CF" w:rsidP="00F1223B">
            <w:r>
              <w:t xml:space="preserve">Gespecialiseerde psychologische zorg </w:t>
            </w:r>
          </w:p>
          <w:p w14:paraId="0A7C9DB1" w14:textId="77777777" w:rsidR="006F7F4F" w:rsidRDefault="006F7F4F" w:rsidP="00F1223B"/>
          <w:p w14:paraId="0298E5AD" w14:textId="5ADDCFE0" w:rsidR="005379CF" w:rsidRDefault="005379CF" w:rsidP="00F1223B">
            <w:r>
              <w:t>(psychotherapie)</w:t>
            </w:r>
          </w:p>
          <w:p w14:paraId="7D0C7ECA" w14:textId="5526AC52" w:rsidR="00FA594A" w:rsidRDefault="00FA594A" w:rsidP="00F1223B">
            <w:r>
              <w:t>Individueel of in groep</w:t>
            </w:r>
          </w:p>
        </w:tc>
        <w:tc>
          <w:tcPr>
            <w:tcW w:w="1804" w:type="dxa"/>
          </w:tcPr>
          <w:p w14:paraId="1B722351" w14:textId="77777777" w:rsidR="00F1223B" w:rsidRDefault="00F1223B" w:rsidP="00F1223B">
            <w:r>
              <w:t>1 sessie per week</w:t>
            </w:r>
          </w:p>
          <w:p w14:paraId="2297EAAC" w14:textId="5FE499FF" w:rsidR="00F1223B" w:rsidRDefault="00F1223B" w:rsidP="00F1223B">
            <w:r>
              <w:t>Max: 20 sessies/jaar</w:t>
            </w:r>
          </w:p>
        </w:tc>
        <w:tc>
          <w:tcPr>
            <w:tcW w:w="1933" w:type="dxa"/>
          </w:tcPr>
          <w:p w14:paraId="400FA112" w14:textId="79A2BE46" w:rsidR="00F1223B" w:rsidRDefault="005379CF" w:rsidP="00F1223B">
            <w:r>
              <w:t>Uitgebreide kantooruren (een enkele avond per week)</w:t>
            </w:r>
          </w:p>
        </w:tc>
        <w:tc>
          <w:tcPr>
            <w:tcW w:w="2006" w:type="dxa"/>
          </w:tcPr>
          <w:p w14:paraId="4E79E283" w14:textId="77777777" w:rsidR="005379CF" w:rsidRDefault="005379CF" w:rsidP="00F1223B">
            <w:r>
              <w:t>Klinisch psycholoog</w:t>
            </w:r>
          </w:p>
          <w:p w14:paraId="6A46C794" w14:textId="77777777" w:rsidR="00F1223B" w:rsidRDefault="005379CF" w:rsidP="00F1223B">
            <w:r>
              <w:t>/orthopedagoog</w:t>
            </w:r>
          </w:p>
          <w:p w14:paraId="59026C56" w14:textId="77777777" w:rsidR="00F563D0" w:rsidRDefault="00F563D0" w:rsidP="00F1223B"/>
          <w:p w14:paraId="35C6F4BA" w14:textId="1EE1523C" w:rsidR="00F563D0" w:rsidRDefault="00F563D0" w:rsidP="00F1223B">
            <w:r>
              <w:t>(andere zorgverlener voor groepssessies)</w:t>
            </w:r>
          </w:p>
        </w:tc>
      </w:tr>
    </w:tbl>
    <w:p w14:paraId="2E21BB40" w14:textId="77777777" w:rsidR="00F225F2" w:rsidRDefault="00F225F2"/>
    <w:sectPr w:rsidR="00F225F2" w:rsidSect="009201DB">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1DB"/>
    <w:rsid w:val="001C56EE"/>
    <w:rsid w:val="00290A96"/>
    <w:rsid w:val="003E105C"/>
    <w:rsid w:val="0042233C"/>
    <w:rsid w:val="004B17F6"/>
    <w:rsid w:val="005379CF"/>
    <w:rsid w:val="006F7F4F"/>
    <w:rsid w:val="009201DB"/>
    <w:rsid w:val="00AC263E"/>
    <w:rsid w:val="00BF21BF"/>
    <w:rsid w:val="00C502FB"/>
    <w:rsid w:val="00CB5E07"/>
    <w:rsid w:val="00ED762C"/>
    <w:rsid w:val="00F1223B"/>
    <w:rsid w:val="00F225F2"/>
    <w:rsid w:val="00F563D0"/>
    <w:rsid w:val="00FA594A"/>
    <w:rsid w:val="00FE70C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24F7B"/>
  <w15:chartTrackingRefBased/>
  <w15:docId w15:val="{A6721ED9-6769-4B76-8354-83B5D1BE8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920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295A4E-34AD-4E33-ACCF-EB3CCBAA6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728</Words>
  <Characters>4004</Characters>
  <Application>Microsoft Office Word</Application>
  <DocSecurity>4</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Yves Wuyts</dc:creator>
  <cp:keywords/>
  <dc:description/>
  <cp:lastModifiedBy>Eva de Wal</cp:lastModifiedBy>
  <cp:revision>2</cp:revision>
  <dcterms:created xsi:type="dcterms:W3CDTF">2024-03-19T08:23:00Z</dcterms:created>
  <dcterms:modified xsi:type="dcterms:W3CDTF">2024-03-19T08:23:00Z</dcterms:modified>
</cp:coreProperties>
</file>